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center"/>
        <w:rPr>
          <w:b/>
          <w:bCs/>
          <w:color w:val="000000" w:themeColor="text1"/>
        </w:rPr>
      </w:pPr>
      <w:r w:rsidRPr="00326E10">
        <w:rPr>
          <w:b/>
          <w:bCs/>
          <w:color w:val="000000" w:themeColor="text1"/>
        </w:rPr>
        <w:t>Regulamin zwiedzania Muzeum Miejskiego im. Maksymiliana Chroboka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center"/>
        <w:rPr>
          <w:color w:val="000000" w:themeColor="text1"/>
        </w:rPr>
      </w:pPr>
      <w:r w:rsidRPr="00326E10">
        <w:rPr>
          <w:b/>
          <w:bCs/>
          <w:color w:val="000000" w:themeColor="text1"/>
        </w:rPr>
        <w:t>w Rudzie Śląskiej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b/>
          <w:bCs/>
          <w:color w:val="000000" w:themeColor="text1"/>
        </w:rPr>
      </w:pPr>
    </w:p>
    <w:p w:rsidR="00454489" w:rsidRPr="00326E10" w:rsidRDefault="0045448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b/>
          <w:bCs/>
          <w:color w:val="000000" w:themeColor="text1"/>
        </w:rPr>
      </w:pPr>
    </w:p>
    <w:p w:rsidR="00D96F8D" w:rsidRPr="00326E10" w:rsidRDefault="00DA4BD6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b/>
          <w:bCs/>
          <w:color w:val="000000" w:themeColor="text1"/>
        </w:rPr>
      </w:pPr>
      <w:r w:rsidRPr="00326E10">
        <w:rPr>
          <w:b/>
          <w:bCs/>
          <w:color w:val="000000" w:themeColor="text1"/>
        </w:rPr>
        <w:t>I.</w:t>
      </w:r>
      <w:r w:rsidR="00D96F8D" w:rsidRPr="00326E10">
        <w:rPr>
          <w:color w:val="000000" w:themeColor="text1"/>
        </w:rPr>
        <w:t xml:space="preserve"> </w:t>
      </w:r>
      <w:r w:rsidR="00D96F8D" w:rsidRPr="00326E10">
        <w:rPr>
          <w:b/>
          <w:bCs/>
          <w:color w:val="000000" w:themeColor="text1"/>
        </w:rPr>
        <w:t>Informacje ogólne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D96F8D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Zwiedzanie ekspozycji w Muzeum Miejs</w:t>
      </w:r>
      <w:r w:rsidR="00DA4BD6" w:rsidRPr="00326E10">
        <w:rPr>
          <w:color w:val="000000" w:themeColor="text1"/>
        </w:rPr>
        <w:t>kim</w:t>
      </w:r>
      <w:r w:rsidRPr="00326E10">
        <w:rPr>
          <w:color w:val="000000" w:themeColor="text1"/>
        </w:rPr>
        <w:t xml:space="preserve"> im. Maksymiliana Chroboka w Rudzie Śląskiej (</w:t>
      </w:r>
      <w:r w:rsidR="00DA4BD6" w:rsidRPr="00326E10">
        <w:rPr>
          <w:color w:val="000000" w:themeColor="text1"/>
        </w:rPr>
        <w:t xml:space="preserve">zwanym </w:t>
      </w:r>
      <w:r w:rsidRPr="00326E10">
        <w:rPr>
          <w:color w:val="000000" w:themeColor="text1"/>
        </w:rPr>
        <w:t>dalej „Muzeum”) odbywa się w ustalonych przez Dyrektora godzinach.</w:t>
      </w:r>
    </w:p>
    <w:p w:rsidR="00CA2FA7" w:rsidRPr="00326E10" w:rsidRDefault="00CA2FA7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CC0908" w:rsidRPr="00326E10" w:rsidRDefault="00CC0908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Szczegółowe informacje dotyczące zwiedzania (w tym godzin otwarcia) ekspozycji stałych, wystaw czasowych, wydarzeń, wykładów, warsztatów oraz oferty przewodnickiej i edukacyjnej są zamieszczane </w:t>
      </w:r>
      <w:r w:rsidR="00CA2FA7" w:rsidRPr="00326E10">
        <w:rPr>
          <w:color w:val="000000" w:themeColor="text1"/>
        </w:rPr>
        <w:t>w gablocie</w:t>
      </w:r>
      <w:r w:rsidR="00BE231B" w:rsidRPr="00326E10">
        <w:rPr>
          <w:color w:val="000000" w:themeColor="text1"/>
        </w:rPr>
        <w:t xml:space="preserve"> informacyjnej</w:t>
      </w:r>
      <w:r w:rsidR="00CA2FA7" w:rsidRPr="00326E10">
        <w:rPr>
          <w:color w:val="000000" w:themeColor="text1"/>
        </w:rPr>
        <w:t xml:space="preserve">, </w:t>
      </w:r>
      <w:r w:rsidR="00DA4BD6" w:rsidRPr="00326E10">
        <w:rPr>
          <w:color w:val="000000" w:themeColor="text1"/>
        </w:rPr>
        <w:br/>
      </w:r>
      <w:r w:rsidRPr="00326E10">
        <w:rPr>
          <w:color w:val="000000" w:themeColor="text1"/>
        </w:rPr>
        <w:t xml:space="preserve">w </w:t>
      </w:r>
      <w:r w:rsidR="00CA2FA7" w:rsidRPr="00326E10">
        <w:rPr>
          <w:color w:val="000000" w:themeColor="text1"/>
        </w:rPr>
        <w:t>s</w:t>
      </w:r>
      <w:r w:rsidRPr="00326E10">
        <w:rPr>
          <w:color w:val="000000" w:themeColor="text1"/>
        </w:rPr>
        <w:t>ekretariacie</w:t>
      </w:r>
      <w:r w:rsidR="00CA2FA7" w:rsidRPr="00326E10">
        <w:rPr>
          <w:color w:val="000000" w:themeColor="text1"/>
        </w:rPr>
        <w:t xml:space="preserve"> </w:t>
      </w:r>
      <w:r w:rsidRPr="00326E10">
        <w:rPr>
          <w:color w:val="000000" w:themeColor="text1"/>
        </w:rPr>
        <w:t>oraz na stronie internetowe</w:t>
      </w:r>
      <w:r w:rsidR="00C35168" w:rsidRPr="00326E10">
        <w:rPr>
          <w:color w:val="000000" w:themeColor="text1"/>
        </w:rPr>
        <w:t xml:space="preserve">j: </w:t>
      </w:r>
      <w:hyperlink r:id="rId8" w:history="1">
        <w:r w:rsidR="00C35168" w:rsidRPr="00326E10">
          <w:rPr>
            <w:rStyle w:val="Hipercze"/>
            <w:color w:val="000000" w:themeColor="text1"/>
          </w:rPr>
          <w:t>www.muzeum.rsl.pl</w:t>
        </w:r>
      </w:hyperlink>
      <w:r w:rsidR="00C35168" w:rsidRPr="00326E10">
        <w:rPr>
          <w:color w:val="000000" w:themeColor="text1"/>
        </w:rPr>
        <w:t xml:space="preserve"> (</w:t>
      </w:r>
      <w:r w:rsidR="00DA4BD6" w:rsidRPr="00326E10">
        <w:rPr>
          <w:color w:val="000000" w:themeColor="text1"/>
        </w:rPr>
        <w:t xml:space="preserve">zwanej </w:t>
      </w:r>
      <w:r w:rsidR="00C35168" w:rsidRPr="00326E10">
        <w:rPr>
          <w:color w:val="000000" w:themeColor="text1"/>
        </w:rPr>
        <w:t>dalej „stron</w:t>
      </w:r>
      <w:r w:rsidR="00BE231B" w:rsidRPr="00326E10">
        <w:rPr>
          <w:color w:val="000000" w:themeColor="text1"/>
        </w:rPr>
        <w:t>a</w:t>
      </w:r>
      <w:r w:rsidR="00064ACA" w:rsidRPr="00326E10">
        <w:rPr>
          <w:color w:val="000000" w:themeColor="text1"/>
        </w:rPr>
        <w:t xml:space="preserve"> internetowa</w:t>
      </w:r>
      <w:r w:rsidR="00C35168" w:rsidRPr="00326E10">
        <w:rPr>
          <w:color w:val="000000" w:themeColor="text1"/>
        </w:rPr>
        <w:t xml:space="preserve">”) i w mediach społecznościowych na </w:t>
      </w:r>
      <w:proofErr w:type="spellStart"/>
      <w:r w:rsidR="00064ACA" w:rsidRPr="00326E10">
        <w:rPr>
          <w:color w:val="000000" w:themeColor="text1"/>
        </w:rPr>
        <w:t>Facebook’u</w:t>
      </w:r>
      <w:proofErr w:type="spellEnd"/>
      <w:r w:rsidR="00064ACA" w:rsidRPr="00326E10">
        <w:rPr>
          <w:color w:val="000000" w:themeColor="text1"/>
        </w:rPr>
        <w:t xml:space="preserve"> </w:t>
      </w:r>
      <w:r w:rsidR="00590CD5" w:rsidRPr="00326E10">
        <w:rPr>
          <w:color w:val="000000" w:themeColor="text1"/>
        </w:rPr>
        <w:t xml:space="preserve">lub na Instagramie </w:t>
      </w:r>
      <w:r w:rsidR="00064ACA" w:rsidRPr="00326E10">
        <w:rPr>
          <w:color w:val="000000" w:themeColor="text1"/>
        </w:rPr>
        <w:t>(</w:t>
      </w:r>
      <w:r w:rsidR="00DA4BD6" w:rsidRPr="00326E10">
        <w:rPr>
          <w:color w:val="000000" w:themeColor="text1"/>
        </w:rPr>
        <w:t>zwan</w:t>
      </w:r>
      <w:r w:rsidR="001A6E29">
        <w:rPr>
          <w:color w:val="000000" w:themeColor="text1"/>
        </w:rPr>
        <w:t>ych</w:t>
      </w:r>
      <w:r w:rsidR="00DA4BD6" w:rsidRPr="00326E10">
        <w:rPr>
          <w:color w:val="000000" w:themeColor="text1"/>
        </w:rPr>
        <w:t xml:space="preserve"> </w:t>
      </w:r>
      <w:r w:rsidR="00064ACA" w:rsidRPr="00326E10">
        <w:rPr>
          <w:color w:val="000000" w:themeColor="text1"/>
        </w:rPr>
        <w:t>dalej „</w:t>
      </w:r>
      <w:r w:rsidR="00C35168" w:rsidRPr="00326E10">
        <w:rPr>
          <w:color w:val="000000" w:themeColor="text1"/>
        </w:rPr>
        <w:t>fanpag</w:t>
      </w:r>
      <w:r w:rsidR="00064ACA" w:rsidRPr="00326E10">
        <w:rPr>
          <w:color w:val="000000" w:themeColor="text1"/>
        </w:rPr>
        <w:t>e”)</w:t>
      </w:r>
      <w:r w:rsidR="00C35168" w:rsidRPr="00326E10">
        <w:rPr>
          <w:color w:val="000000" w:themeColor="text1"/>
        </w:rPr>
        <w:t xml:space="preserve"> Muzeum</w:t>
      </w:r>
      <w:r w:rsidRPr="00326E10">
        <w:rPr>
          <w:color w:val="000000" w:themeColor="text1"/>
        </w:rPr>
        <w:t xml:space="preserve">. </w:t>
      </w:r>
    </w:p>
    <w:p w:rsidR="00CC0908" w:rsidRPr="00326E10" w:rsidRDefault="00CC0908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CC0908" w:rsidRPr="00326E10" w:rsidRDefault="00CC0908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Muzeum można zwiedzać indywidualnie i w grupach</w:t>
      </w:r>
      <w:r w:rsidR="001A6E29">
        <w:rPr>
          <w:color w:val="000000" w:themeColor="text1"/>
        </w:rPr>
        <w:t xml:space="preserve"> </w:t>
      </w:r>
      <w:r w:rsidR="00287A63" w:rsidRPr="00326E10">
        <w:rPr>
          <w:color w:val="000000" w:themeColor="text1"/>
        </w:rPr>
        <w:t xml:space="preserve">zorganizowanych, </w:t>
      </w:r>
      <w:r w:rsidR="00DA4BD6" w:rsidRPr="00326E10">
        <w:rPr>
          <w:color w:val="000000" w:themeColor="text1"/>
        </w:rPr>
        <w:t xml:space="preserve">zarówno </w:t>
      </w:r>
      <w:r w:rsidR="00DA4BD6" w:rsidRPr="00326E10">
        <w:rPr>
          <w:color w:val="000000" w:themeColor="text1"/>
        </w:rPr>
        <w:br/>
        <w:t>z usługą przewodnicką jak i bez.</w:t>
      </w:r>
    </w:p>
    <w:p w:rsidR="00E6787F" w:rsidRPr="00326E10" w:rsidRDefault="00E6787F" w:rsidP="006259FB">
      <w:pPr>
        <w:pStyle w:val="Akapitzlist"/>
        <w:spacing w:line="24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0ED" w:rsidRPr="009960ED" w:rsidRDefault="009960ED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9960ED">
        <w:rPr>
          <w:color w:val="000000" w:themeColor="text1"/>
        </w:rPr>
        <w:t xml:space="preserve">Przez grupę zorganizowaną rozumie </w:t>
      </w:r>
      <w:r w:rsidRPr="009960ED">
        <w:t>się:</w:t>
      </w:r>
    </w:p>
    <w:p w:rsidR="009960ED" w:rsidRPr="009960ED" w:rsidRDefault="009960ED" w:rsidP="006259F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9960ED">
        <w:t>co najmniej 10 osób</w:t>
      </w:r>
      <w:r>
        <w:t xml:space="preserve"> (</w:t>
      </w:r>
      <w:r w:rsidRPr="009960ED">
        <w:t>maksymalnie 25</w:t>
      </w:r>
      <w:r>
        <w:t>)</w:t>
      </w:r>
      <w:r w:rsidRPr="009960ED">
        <w:t xml:space="preserve"> korzystających z oferty Muzeum wspólnie</w:t>
      </w:r>
      <w:r>
        <w:t>,</w:t>
      </w:r>
      <w:r w:rsidRPr="009960ED">
        <w:t xml:space="preserve"> w sposób zorganizowany </w:t>
      </w:r>
      <w:r>
        <w:t xml:space="preserve">i </w:t>
      </w:r>
      <w:r w:rsidRPr="009960ED">
        <w:t xml:space="preserve">pod kierunkiem pilota lub organizatora wycieczki; </w:t>
      </w:r>
    </w:p>
    <w:p w:rsidR="009960ED" w:rsidRPr="009960ED" w:rsidRDefault="009960ED" w:rsidP="006259F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9960ED">
        <w:t>co najmniej 5 osób</w:t>
      </w:r>
      <w:r>
        <w:t xml:space="preserve"> (maksymalnie 25) </w:t>
      </w:r>
      <w:r w:rsidRPr="009960ED">
        <w:t>+ opiekunowie nieposiadających pełnej zdolności do czynności prawnych (w rozumieniu Art. 11, 12 i 13 Kodeksu c</w:t>
      </w:r>
      <w:r>
        <w:t>ywilnego)</w:t>
      </w:r>
      <w:r w:rsidRPr="009960ED">
        <w:t xml:space="preserve"> zwiedzających wspólnie, w sposób zorganizowany pod kierunkiem nauczyciela, opiekuna lub innej uprawnionej osoby </w:t>
      </w:r>
      <w:r>
        <w:t>(</w:t>
      </w:r>
      <w:r w:rsidRPr="009960ED">
        <w:t xml:space="preserve">zwanej dalej </w:t>
      </w:r>
      <w:r>
        <w:t>„</w:t>
      </w:r>
      <w:r w:rsidRPr="009960ED">
        <w:t>opiekunem grupy</w:t>
      </w:r>
      <w:r>
        <w:t>”)</w:t>
      </w:r>
      <w:r w:rsidRPr="009960ED">
        <w:t>.</w:t>
      </w:r>
      <w:r w:rsidRPr="009960ED">
        <w:rPr>
          <w:color w:val="000000" w:themeColor="text1"/>
        </w:rPr>
        <w:t xml:space="preserve"> Cena biletu grupowego obejmuje usługę przewodnicką. </w:t>
      </w:r>
    </w:p>
    <w:p w:rsidR="009960ED" w:rsidRPr="00326E10" w:rsidRDefault="009960ED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D96F8D" w:rsidRPr="00326E10" w:rsidRDefault="006D7B44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Muzeum zastrzega sobie prawo zmiany dni i godzin otwarcia oraz czasowego wyłączenia ze zwiedzania części ekspozycji. </w:t>
      </w:r>
      <w:r w:rsidR="00D96F8D" w:rsidRPr="00326E10">
        <w:rPr>
          <w:color w:val="000000" w:themeColor="text1"/>
        </w:rPr>
        <w:t xml:space="preserve">Informacja o </w:t>
      </w:r>
      <w:r w:rsidR="00BE2AC3" w:rsidRPr="00326E10">
        <w:rPr>
          <w:color w:val="000000" w:themeColor="text1"/>
        </w:rPr>
        <w:t xml:space="preserve">zmianach w dostępności </w:t>
      </w:r>
      <w:r w:rsidR="00D96F8D" w:rsidRPr="00326E10">
        <w:rPr>
          <w:color w:val="000000" w:themeColor="text1"/>
        </w:rPr>
        <w:t xml:space="preserve">Muzeum zostanie opublikowana </w:t>
      </w:r>
      <w:r w:rsidR="00064ACA" w:rsidRPr="00326E10">
        <w:rPr>
          <w:color w:val="000000" w:themeColor="text1"/>
        </w:rPr>
        <w:t xml:space="preserve">w gablocie informacyjnej, w sekretariacie Muzeum, </w:t>
      </w:r>
      <w:r w:rsidR="00D96F8D" w:rsidRPr="00326E10">
        <w:rPr>
          <w:color w:val="000000" w:themeColor="text1"/>
        </w:rPr>
        <w:t>na stronie</w:t>
      </w:r>
      <w:r w:rsidR="00064ACA" w:rsidRPr="00326E10">
        <w:rPr>
          <w:color w:val="000000" w:themeColor="text1"/>
        </w:rPr>
        <w:t xml:space="preserve"> internetowej</w:t>
      </w:r>
      <w:r w:rsidR="00D96F8D" w:rsidRPr="00326E10">
        <w:rPr>
          <w:color w:val="000000" w:themeColor="text1"/>
        </w:rPr>
        <w:t xml:space="preserve"> oraz</w:t>
      </w:r>
      <w:r w:rsidR="00064ACA" w:rsidRPr="00326E10">
        <w:rPr>
          <w:color w:val="000000" w:themeColor="text1"/>
        </w:rPr>
        <w:t xml:space="preserve"> na </w:t>
      </w:r>
      <w:proofErr w:type="spellStart"/>
      <w:r w:rsidR="00E60619" w:rsidRPr="00326E10">
        <w:rPr>
          <w:color w:val="000000" w:themeColor="text1"/>
        </w:rPr>
        <w:t>fanpage’u</w:t>
      </w:r>
      <w:proofErr w:type="spellEnd"/>
      <w:r w:rsidR="00D96F8D" w:rsidRPr="00326E10">
        <w:rPr>
          <w:color w:val="000000" w:themeColor="text1"/>
        </w:rPr>
        <w:t xml:space="preserve"> z 7-dniowym wyprzedzeniem.</w:t>
      </w:r>
    </w:p>
    <w:p w:rsidR="00E4773B" w:rsidRPr="00326E10" w:rsidRDefault="00E4773B" w:rsidP="006259FB">
      <w:pPr>
        <w:pStyle w:val="Akapitzlist"/>
        <w:spacing w:line="24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73B" w:rsidRPr="00326E10" w:rsidRDefault="00E4773B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Przewidywany czas zwiedzania</w:t>
      </w:r>
      <w:r w:rsidR="00B87EE3" w:rsidRPr="00326E10">
        <w:t xml:space="preserve"> indywidualnego</w:t>
      </w:r>
      <w:r w:rsidRPr="00326E10">
        <w:t xml:space="preserve"> wynosi ok. 1 godziny zegarowej. </w:t>
      </w:r>
      <w:r w:rsidR="00DA4BD6" w:rsidRPr="00326E10">
        <w:br/>
      </w:r>
      <w:r w:rsidRPr="00326E10">
        <w:t>W przypadku zwiedzania z przewodnikiem przewidywany czas realizacji usługi wynosi od 75 do 90 minut.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D96F8D" w:rsidP="006259F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Ostatnie wejście zwiedzających na ekspozycje Muzeum możliwe jest najpóźniej 60 minut przed zamknięciem Muzeum. W przypadku wystawy stałej pt. </w:t>
      </w:r>
      <w:r w:rsidRPr="00326E10">
        <w:rPr>
          <w:i/>
          <w:iCs/>
          <w:color w:val="000000" w:themeColor="text1"/>
        </w:rPr>
        <w:t>Czas to pieniądz. Historia cywilizacji i ekonomii na</w:t>
      </w:r>
      <w:r w:rsidRPr="00326E10">
        <w:rPr>
          <w:color w:val="000000" w:themeColor="text1"/>
        </w:rPr>
        <w:t xml:space="preserve"> </w:t>
      </w:r>
      <w:r w:rsidRPr="00326E10">
        <w:rPr>
          <w:i/>
          <w:iCs/>
          <w:color w:val="000000" w:themeColor="text1"/>
        </w:rPr>
        <w:t>przykładzie Rudy Śląskiej</w:t>
      </w:r>
      <w:r w:rsidRPr="00326E10">
        <w:rPr>
          <w:color w:val="000000" w:themeColor="text1"/>
        </w:rPr>
        <w:t xml:space="preserve"> ostatnie wejście możliwe jest najpóźniej 90 minut przed zamknięciem.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DA4BD6" w:rsidP="006259FB">
      <w:pPr>
        <w:pStyle w:val="NormalnyWeb"/>
        <w:shd w:val="clear" w:color="auto" w:fill="FFFFFF"/>
        <w:spacing w:before="0" w:beforeAutospacing="0" w:after="0" w:afterAutospacing="0"/>
        <w:ind w:left="644" w:right="57"/>
        <w:jc w:val="both"/>
        <w:rPr>
          <w:b/>
          <w:bCs/>
          <w:color w:val="000000" w:themeColor="text1"/>
        </w:rPr>
      </w:pPr>
      <w:r w:rsidRPr="00326E10">
        <w:rPr>
          <w:b/>
          <w:bCs/>
          <w:color w:val="000000" w:themeColor="text1"/>
        </w:rPr>
        <w:t>II.</w:t>
      </w:r>
      <w:r w:rsidR="00D96F8D" w:rsidRPr="00326E10">
        <w:rPr>
          <w:b/>
          <w:bCs/>
          <w:color w:val="000000" w:themeColor="text1"/>
        </w:rPr>
        <w:t xml:space="preserve"> Zakup biletów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B87EE3" w:rsidRPr="00326E10" w:rsidRDefault="00D96F8D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Przed wejściem na ekspozycje należy </w:t>
      </w:r>
      <w:r w:rsidR="00D46469" w:rsidRPr="00326E10">
        <w:rPr>
          <w:color w:val="000000" w:themeColor="text1"/>
        </w:rPr>
        <w:t xml:space="preserve">okazać stosowne zaproszenie lub </w:t>
      </w:r>
      <w:r w:rsidR="008B640E" w:rsidRPr="00326E10">
        <w:rPr>
          <w:color w:val="000000" w:themeColor="text1"/>
        </w:rPr>
        <w:t xml:space="preserve">dokonać </w:t>
      </w:r>
      <w:r w:rsidRPr="00326E10">
        <w:rPr>
          <w:color w:val="000000" w:themeColor="text1"/>
        </w:rPr>
        <w:t>zakupu biletu wstępu do Muzeum</w:t>
      </w:r>
      <w:r w:rsidR="00DF709A" w:rsidRPr="00326E10">
        <w:rPr>
          <w:color w:val="000000" w:themeColor="text1"/>
        </w:rPr>
        <w:t>,</w:t>
      </w:r>
      <w:r w:rsidRPr="00326E10">
        <w:rPr>
          <w:color w:val="000000" w:themeColor="text1"/>
        </w:rPr>
        <w:t xml:space="preserve"> zgodnie z cennikiem opłat za zwiedzanie. Aktualny cennik znajduje się w gablocie</w:t>
      </w:r>
      <w:r w:rsidR="00DF709A" w:rsidRPr="00326E10">
        <w:rPr>
          <w:color w:val="000000" w:themeColor="text1"/>
        </w:rPr>
        <w:t xml:space="preserve"> informacyjnej</w:t>
      </w:r>
      <w:r w:rsidRPr="00326E10">
        <w:rPr>
          <w:color w:val="000000" w:themeColor="text1"/>
        </w:rPr>
        <w:t>, sekretariacie</w:t>
      </w:r>
      <w:r w:rsidR="00DF709A" w:rsidRPr="00326E10">
        <w:rPr>
          <w:color w:val="000000" w:themeColor="text1"/>
        </w:rPr>
        <w:t>,</w:t>
      </w:r>
      <w:r w:rsidRPr="00326E10">
        <w:rPr>
          <w:color w:val="000000" w:themeColor="text1"/>
        </w:rPr>
        <w:t xml:space="preserve"> na stronie internetowej</w:t>
      </w:r>
      <w:r w:rsidR="00064ACA" w:rsidRPr="00326E10">
        <w:rPr>
          <w:color w:val="000000" w:themeColor="text1"/>
        </w:rPr>
        <w:t xml:space="preserve"> </w:t>
      </w:r>
      <w:r w:rsidR="00DF709A" w:rsidRPr="00326E10">
        <w:rPr>
          <w:color w:val="000000" w:themeColor="text1"/>
        </w:rPr>
        <w:t xml:space="preserve">oraz na </w:t>
      </w:r>
      <w:proofErr w:type="spellStart"/>
      <w:r w:rsidR="005B339B" w:rsidRPr="00326E10">
        <w:rPr>
          <w:color w:val="000000" w:themeColor="text1"/>
        </w:rPr>
        <w:t>fanpage’u</w:t>
      </w:r>
      <w:proofErr w:type="spellEnd"/>
      <w:r w:rsidR="00E60619" w:rsidRPr="00326E10">
        <w:rPr>
          <w:color w:val="000000" w:themeColor="text1"/>
        </w:rPr>
        <w:t xml:space="preserve"> Muzeum</w:t>
      </w:r>
      <w:r w:rsidRPr="00326E10">
        <w:rPr>
          <w:color w:val="000000" w:themeColor="text1"/>
        </w:rPr>
        <w:t>.</w:t>
      </w:r>
      <w:r w:rsidR="00B87EE3" w:rsidRPr="00326E10">
        <w:rPr>
          <w:color w:val="000000" w:themeColor="text1"/>
        </w:rPr>
        <w:t xml:space="preserve"> </w:t>
      </w:r>
    </w:p>
    <w:p w:rsidR="00B87EE3" w:rsidRPr="00326E10" w:rsidRDefault="00B87EE3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E60619" w:rsidRPr="00326E10" w:rsidRDefault="00B87EE3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Dokumenty uprawniające do </w:t>
      </w:r>
      <w:r w:rsidR="00E60619" w:rsidRPr="00326E10">
        <w:t xml:space="preserve">otrzymania biletu bezpłatnego lub </w:t>
      </w:r>
      <w:r w:rsidRPr="00326E10">
        <w:t>zakupu biletu zniżkowego</w:t>
      </w:r>
      <w:r w:rsidR="00E60619" w:rsidRPr="00326E10">
        <w:t xml:space="preserve"> określone są w cenniku </w:t>
      </w:r>
      <w:r w:rsidR="005B339B" w:rsidRPr="00326E10">
        <w:t>opłat</w:t>
      </w:r>
      <w:r w:rsidR="00DA4BD6" w:rsidRPr="00326E10">
        <w:t>,</w:t>
      </w:r>
      <w:r w:rsidR="00E60619" w:rsidRPr="00326E10">
        <w:t xml:space="preserve"> dostępn</w:t>
      </w:r>
      <w:r w:rsidR="00FD6F8F" w:rsidRPr="00326E10">
        <w:t>ym</w:t>
      </w:r>
      <w:r w:rsidR="00E60619" w:rsidRPr="00326E10">
        <w:rPr>
          <w:color w:val="000000" w:themeColor="text1"/>
        </w:rPr>
        <w:t xml:space="preserve"> w gablocie informacyjnej, </w:t>
      </w:r>
      <w:r w:rsidR="00E60619" w:rsidRPr="00326E10">
        <w:rPr>
          <w:color w:val="000000" w:themeColor="text1"/>
        </w:rPr>
        <w:br/>
      </w:r>
      <w:r w:rsidR="00E60619" w:rsidRPr="00326E10">
        <w:rPr>
          <w:color w:val="000000" w:themeColor="text1"/>
        </w:rPr>
        <w:lastRenderedPageBreak/>
        <w:t xml:space="preserve">w sekretariacie, na stronie internetowej oraz na </w:t>
      </w:r>
      <w:proofErr w:type="spellStart"/>
      <w:r w:rsidR="00E60619" w:rsidRPr="00326E10">
        <w:rPr>
          <w:color w:val="000000" w:themeColor="text1"/>
        </w:rPr>
        <w:t>fanpage’u</w:t>
      </w:r>
      <w:proofErr w:type="spellEnd"/>
      <w:r w:rsidR="00E60619" w:rsidRPr="00326E10">
        <w:rPr>
          <w:color w:val="000000" w:themeColor="text1"/>
        </w:rPr>
        <w:t xml:space="preserve"> Muzeum</w:t>
      </w:r>
      <w:r w:rsidR="00CE4E77" w:rsidRPr="00326E10">
        <w:rPr>
          <w:color w:val="000000" w:themeColor="text1"/>
        </w:rPr>
        <w:t>. Dokument ten należy okazać przed</w:t>
      </w:r>
      <w:r w:rsidR="00FD6F8F" w:rsidRPr="00326E10">
        <w:rPr>
          <w:color w:val="000000" w:themeColor="text1"/>
        </w:rPr>
        <w:t xml:space="preserve"> </w:t>
      </w:r>
      <w:r w:rsidR="00CE4E77" w:rsidRPr="00326E10">
        <w:rPr>
          <w:color w:val="000000" w:themeColor="text1"/>
        </w:rPr>
        <w:t>nabyciem</w:t>
      </w:r>
      <w:r w:rsidR="00FD6F8F" w:rsidRPr="00326E10">
        <w:rPr>
          <w:color w:val="000000" w:themeColor="text1"/>
        </w:rPr>
        <w:t xml:space="preserve"> biletu wstępu</w:t>
      </w:r>
      <w:r w:rsidR="00CE4E77" w:rsidRPr="00326E10">
        <w:rPr>
          <w:color w:val="000000" w:themeColor="text1"/>
        </w:rPr>
        <w:t>.</w:t>
      </w:r>
    </w:p>
    <w:p w:rsidR="00B87EE3" w:rsidRPr="00326E10" w:rsidRDefault="00B87EE3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D96F8D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bookmarkStart w:id="0" w:name="_Hlk84424215"/>
      <w:r w:rsidRPr="00326E10">
        <w:rPr>
          <w:color w:val="000000" w:themeColor="text1"/>
        </w:rPr>
        <w:t xml:space="preserve">Ze względu na specyfikę ekspozycji zwiedzanie multimedialnej wystawy stałej pt. </w:t>
      </w:r>
      <w:r w:rsidRPr="00326E10">
        <w:rPr>
          <w:i/>
          <w:iCs/>
          <w:color w:val="000000" w:themeColor="text1"/>
        </w:rPr>
        <w:t>Czas to pieniądz. Historia cywilizacji i ekonomii na</w:t>
      </w:r>
      <w:r w:rsidRPr="00326E10">
        <w:rPr>
          <w:color w:val="000000" w:themeColor="text1"/>
        </w:rPr>
        <w:t xml:space="preserve"> </w:t>
      </w:r>
      <w:r w:rsidRPr="00326E10">
        <w:rPr>
          <w:i/>
          <w:iCs/>
          <w:color w:val="000000" w:themeColor="text1"/>
        </w:rPr>
        <w:t>przykładzie Rudy Śląskiej</w:t>
      </w:r>
      <w:r w:rsidRPr="00326E10">
        <w:rPr>
          <w:color w:val="000000" w:themeColor="text1"/>
        </w:rPr>
        <w:t xml:space="preserve"> dla zwiedzających indywidualnych rozpoczyna się o wybranych godzinach</w:t>
      </w:r>
      <w:r w:rsidR="00DF709A" w:rsidRPr="00326E10">
        <w:rPr>
          <w:color w:val="000000" w:themeColor="text1"/>
        </w:rPr>
        <w:t xml:space="preserve">, podanych do wiadomości zwiedzających w gablocie informacyjnej, sekretariacie, na stronie internetowej oraz na </w:t>
      </w:r>
      <w:proofErr w:type="spellStart"/>
      <w:r w:rsidR="00E60619" w:rsidRPr="00326E10">
        <w:rPr>
          <w:color w:val="000000" w:themeColor="text1"/>
        </w:rPr>
        <w:t>fanpage’u</w:t>
      </w:r>
      <w:bookmarkEnd w:id="0"/>
      <w:proofErr w:type="spellEnd"/>
      <w:r w:rsidR="00E60619" w:rsidRPr="00326E10">
        <w:rPr>
          <w:color w:val="000000" w:themeColor="text1"/>
        </w:rPr>
        <w:t xml:space="preserve"> Muzeum.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D96F8D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Rezerwacja biletów zarówno dla zwiedzających indywidualnych, jak i grup zorganizowanych odbywa się:</w:t>
      </w:r>
    </w:p>
    <w:p w:rsidR="00D96F8D" w:rsidRPr="00326E10" w:rsidRDefault="00D96F8D" w:rsidP="006259F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za pośrednictwem poczty e-mail, na adres: </w:t>
      </w:r>
      <w:hyperlink r:id="rId9" w:history="1">
        <w:r w:rsidRPr="00326E10">
          <w:rPr>
            <w:rStyle w:val="Hipercze"/>
            <w:color w:val="000000" w:themeColor="text1"/>
            <w:u w:val="none"/>
          </w:rPr>
          <w:t>info@muzeum.rsl.pl</w:t>
        </w:r>
      </w:hyperlink>
      <w:r w:rsidRPr="00326E10">
        <w:rPr>
          <w:color w:val="000000" w:themeColor="text1"/>
        </w:rPr>
        <w:t>,</w:t>
      </w:r>
    </w:p>
    <w:p w:rsidR="00D96F8D" w:rsidRPr="00326E10" w:rsidRDefault="00D96F8D" w:rsidP="006259F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telefonicznie, pod nr tel. (32) 2484457,</w:t>
      </w:r>
    </w:p>
    <w:p w:rsidR="00D96F8D" w:rsidRPr="00326E10" w:rsidRDefault="00D96F8D" w:rsidP="006259F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osobiście, w kasie Muzeum.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FD6F8F" w:rsidRPr="00326E10" w:rsidRDefault="00D96F8D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Rezerwacja zwiedzania ekspozycji Muzeum, udział w warsztatach, lekcjach muzealnych dla grup zorganizowanych </w:t>
      </w:r>
      <w:r w:rsidR="005B339B" w:rsidRPr="00326E10">
        <w:rPr>
          <w:color w:val="000000" w:themeColor="text1"/>
        </w:rPr>
        <w:t xml:space="preserve">lub dla zwiedzających indywidualnie z </w:t>
      </w:r>
      <w:r w:rsidR="009670DE" w:rsidRPr="00326E10">
        <w:rPr>
          <w:color w:val="000000" w:themeColor="text1"/>
        </w:rPr>
        <w:t>usługą</w:t>
      </w:r>
      <w:r w:rsidR="005B339B" w:rsidRPr="00326E10">
        <w:rPr>
          <w:color w:val="000000" w:themeColor="text1"/>
        </w:rPr>
        <w:t xml:space="preserve"> przewodnika </w:t>
      </w:r>
      <w:r w:rsidRPr="00326E10">
        <w:rPr>
          <w:color w:val="000000" w:themeColor="text1"/>
        </w:rPr>
        <w:t xml:space="preserve">musi być dokonana na minimum 7 dni przed planowaną wizytą. </w:t>
      </w:r>
    </w:p>
    <w:p w:rsidR="00FD6F8F" w:rsidRPr="00326E10" w:rsidRDefault="00FD6F8F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9943E4" w:rsidRDefault="00FD6F8F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Muzeum zastrzega sobie możliwość zmiany zasad zwiedzania grupowego </w:t>
      </w:r>
      <w:r w:rsidR="009670DE" w:rsidRPr="00326E10">
        <w:rPr>
          <w:color w:val="000000" w:themeColor="text1"/>
        </w:rPr>
        <w:br/>
      </w:r>
      <w:r w:rsidRPr="00326E10">
        <w:rPr>
          <w:color w:val="000000" w:themeColor="text1"/>
        </w:rPr>
        <w:t>i indywidualnego. Muzeum nie gwarantuje oprowadzania</w:t>
      </w:r>
      <w:r w:rsidR="000D45D0" w:rsidRPr="00326E10">
        <w:rPr>
          <w:color w:val="000000" w:themeColor="text1"/>
        </w:rPr>
        <w:t xml:space="preserve"> z przewodnikiem i </w:t>
      </w:r>
      <w:r w:rsidRPr="00326E10">
        <w:rPr>
          <w:color w:val="000000" w:themeColor="text1"/>
        </w:rPr>
        <w:t>realizacji warsztatów bez wcześniejszego zgłoszenia grupy (rezerwacji) lub chęci zakupu usługi przewodnickiej w przypadku osób indywidualnych</w:t>
      </w:r>
      <w:r w:rsidR="009670DE" w:rsidRPr="00326E10">
        <w:rPr>
          <w:color w:val="000000" w:themeColor="text1"/>
        </w:rPr>
        <w:t>.</w:t>
      </w:r>
    </w:p>
    <w:p w:rsidR="001A6E29" w:rsidRPr="00326E10" w:rsidRDefault="001A6E2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9943E4" w:rsidRPr="00326E10" w:rsidRDefault="009943E4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Istnieje możliwość wystawienia faktury VAT na rzecz osób, instytucji, podmiotów gospodarczych, które dokonały zakupu biletów. Chęć wystawienia faktury należy zgłosić przed zawarciem transakcji.</w:t>
      </w:r>
    </w:p>
    <w:p w:rsidR="000D45D0" w:rsidRPr="00326E10" w:rsidRDefault="000D45D0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0D45D0" w:rsidRPr="00326E10" w:rsidRDefault="000D45D0" w:rsidP="006259F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Zakup biletu, skorzystanie z biletu bezpłatnego lub zaproszenia jest jednoznaczne </w:t>
      </w:r>
      <w:r w:rsidRPr="00326E10">
        <w:rPr>
          <w:color w:val="000000" w:themeColor="text1"/>
        </w:rPr>
        <w:br/>
        <w:t>z akceptacją niniejszego Regulaminu.</w:t>
      </w:r>
    </w:p>
    <w:p w:rsidR="000D45D0" w:rsidRPr="00326E10" w:rsidRDefault="000D45D0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0D45D0" w:rsidP="006259FB">
      <w:pPr>
        <w:pStyle w:val="NormalnyWeb"/>
        <w:shd w:val="clear" w:color="auto" w:fill="FFFFFF"/>
        <w:spacing w:before="0" w:beforeAutospacing="0" w:after="0" w:afterAutospacing="0"/>
        <w:ind w:left="644" w:right="57"/>
        <w:jc w:val="both"/>
        <w:rPr>
          <w:b/>
          <w:bCs/>
          <w:color w:val="000000" w:themeColor="text1"/>
        </w:rPr>
      </w:pPr>
      <w:r w:rsidRPr="00326E10">
        <w:rPr>
          <w:b/>
          <w:bCs/>
          <w:color w:val="000000" w:themeColor="text1"/>
        </w:rPr>
        <w:t>III. Zasady</w:t>
      </w:r>
      <w:r w:rsidR="00D96F8D" w:rsidRPr="00326E10">
        <w:rPr>
          <w:b/>
          <w:bCs/>
          <w:color w:val="000000" w:themeColor="text1"/>
        </w:rPr>
        <w:t xml:space="preserve"> zwiedzania</w:t>
      </w:r>
    </w:p>
    <w:p w:rsidR="00CE4E77" w:rsidRPr="00326E10" w:rsidRDefault="00CE4E77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0D45D0" w:rsidRPr="00326E10" w:rsidRDefault="000D45D0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W Muzeum działa system monitoringu wizyjnego.</w:t>
      </w:r>
    </w:p>
    <w:p w:rsidR="000D45D0" w:rsidRPr="00326E10" w:rsidRDefault="000D45D0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Na terenie Muzeum należy stosować się do uwag i poleceń obsługi Muzeum.</w:t>
      </w:r>
    </w:p>
    <w:p w:rsidR="007E4AE9" w:rsidRPr="00326E10" w:rsidRDefault="007E4AE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Ekspozycję należy zwiedzać zgodnie z obowiązującym kierunkiem i porządkiem zwiedzania.</w:t>
      </w:r>
    </w:p>
    <w:p w:rsidR="007E4AE9" w:rsidRPr="00326E10" w:rsidRDefault="007E4AE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Zwiedzający ponosi odpowiedzialność materialną za wszelkie wyrządzone szkody na terenie Muzeum.</w:t>
      </w:r>
    </w:p>
    <w:p w:rsidR="007E4AE9" w:rsidRPr="00326E10" w:rsidRDefault="007E4AE9" w:rsidP="006259FB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Muzeum zastrzega sobie prawo do wyproszenia </w:t>
      </w:r>
      <w:r w:rsidR="00E97AFD" w:rsidRPr="00326E10">
        <w:rPr>
          <w:color w:val="000000" w:themeColor="text1"/>
        </w:rPr>
        <w:t>z budynku o</w:t>
      </w:r>
      <w:r w:rsidRPr="00326E10">
        <w:rPr>
          <w:color w:val="000000" w:themeColor="text1"/>
        </w:rPr>
        <w:t>sób nieprzestrzegających porządku zwiedzania i łamiących niniejszy regulamin, bez prawa do zwrotu pieniędzy za bilet</w:t>
      </w:r>
      <w:r w:rsidR="001E39BA" w:rsidRPr="00326E10">
        <w:rPr>
          <w:color w:val="000000" w:themeColor="text1"/>
        </w:rPr>
        <w:t>/obsługę przewodnicką</w:t>
      </w:r>
      <w:r w:rsidRPr="00326E10">
        <w:rPr>
          <w:color w:val="000000" w:themeColor="text1"/>
        </w:rPr>
        <w:t>.</w:t>
      </w:r>
    </w:p>
    <w:p w:rsidR="007E4AE9" w:rsidRPr="00326E10" w:rsidRDefault="007E4AE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Dzieci i młodzież poniżej 15-go roku życia zwiedzają ekspozycje wyłącznie pod opieką </w:t>
      </w:r>
      <w:r w:rsidR="001E39BA" w:rsidRPr="00326E10">
        <w:rPr>
          <w:color w:val="000000" w:themeColor="text1"/>
        </w:rPr>
        <w:t>pełnoletnich</w:t>
      </w:r>
      <w:r w:rsidR="008E3922" w:rsidRPr="00326E10">
        <w:rPr>
          <w:color w:val="000000" w:themeColor="text1"/>
        </w:rPr>
        <w:t xml:space="preserve"> opiekunów</w:t>
      </w:r>
      <w:r w:rsidRPr="00326E10">
        <w:rPr>
          <w:color w:val="000000" w:themeColor="text1"/>
        </w:rPr>
        <w:t>, opiekunów prawnych, nauczycieli, wychowawców</w:t>
      </w:r>
      <w:r w:rsidR="008E3922" w:rsidRPr="00326E10">
        <w:rPr>
          <w:color w:val="000000" w:themeColor="text1"/>
        </w:rPr>
        <w:t xml:space="preserve"> itp</w:t>
      </w:r>
      <w:r w:rsidRPr="00326E10">
        <w:rPr>
          <w:color w:val="000000" w:themeColor="text1"/>
        </w:rPr>
        <w:t>.</w:t>
      </w:r>
    </w:p>
    <w:p w:rsidR="007E4AE9" w:rsidRPr="00326E10" w:rsidRDefault="007E4AE9" w:rsidP="006259FB">
      <w:pPr>
        <w:pStyle w:val="NormalnyWeb"/>
        <w:shd w:val="clear" w:color="auto" w:fill="FFFFFF"/>
        <w:spacing w:before="0" w:beforeAutospacing="0" w:after="0" w:afterAutospacing="0"/>
        <w:ind w:left="360" w:right="57"/>
        <w:jc w:val="both"/>
        <w:rPr>
          <w:color w:val="000000" w:themeColor="text1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lastRenderedPageBreak/>
        <w:t xml:space="preserve">Za osoby niepełnoletnie pełną odpowiedzialność ponoszą rodzice lub opiekunowie. Za dyscyplinę grupy odpowiedzialność ponosi rodzic/rodzice lub opiekun(ka)/opiekunowie grupy przebywający na terenie </w:t>
      </w:r>
      <w:r w:rsidR="000D45D0" w:rsidRPr="00326E10">
        <w:t>M</w:t>
      </w:r>
      <w:r w:rsidRPr="00326E10">
        <w:t>uzeum razem z grupą.</w:t>
      </w:r>
    </w:p>
    <w:p w:rsidR="007E4AE9" w:rsidRPr="00326E10" w:rsidRDefault="007E4AE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7E4AE9" w:rsidRPr="00326E10" w:rsidRDefault="007E4AE9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Udział w zajęciach i wydarzeniach organizowanych przez Muzeum jest równoznaczny z wyrażeniem zgody na rejestrację fotograficzną i wykorzystanie zdjęć na potrzeby promocji Muzeum</w:t>
      </w:r>
    </w:p>
    <w:p w:rsidR="007E4AE9" w:rsidRPr="00326E10" w:rsidRDefault="007E4AE9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CE4E77" w:rsidRPr="00326E10" w:rsidRDefault="00CE4E77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Zwiedzający zobowiązani są do </w:t>
      </w:r>
      <w:r w:rsidR="005F183A" w:rsidRPr="00326E10">
        <w:t>skorzystania z bezpłatnej szatni.</w:t>
      </w:r>
    </w:p>
    <w:p w:rsidR="00CE4E77" w:rsidRPr="00326E10" w:rsidRDefault="00CE4E77" w:rsidP="006259FB">
      <w:pPr>
        <w:pStyle w:val="Akapitzlist"/>
        <w:spacing w:line="240" w:lineRule="auto"/>
        <w:ind w:left="766" w:right="5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F8D" w:rsidRPr="00326E10" w:rsidRDefault="00CE4E77" w:rsidP="006259FB">
      <w:pPr>
        <w:pStyle w:val="Akapitzlist"/>
        <w:numPr>
          <w:ilvl w:val="0"/>
          <w:numId w:val="15"/>
        </w:numPr>
        <w:shd w:val="clear" w:color="auto" w:fill="FBFCFD"/>
        <w:spacing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Muzeum nie ponosi odpowiedzialności za</w:t>
      </w:r>
      <w:r w:rsidR="009670DE"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rzeczy </w:t>
      </w:r>
      <w:r w:rsidR="00454489"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osobiste i </w:t>
      </w:r>
      <w:r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wartościowe pozostawione w</w:t>
      </w:r>
      <w:r w:rsidR="009670DE"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szatni</w:t>
      </w:r>
      <w:r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</w:t>
      </w:r>
      <w:r w:rsidR="009670DE"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miejscach na</w:t>
      </w:r>
      <w:r w:rsidR="009670DE"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6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terenie Muzeum.</w:t>
      </w:r>
    </w:p>
    <w:p w:rsidR="00454489" w:rsidRPr="00326E10" w:rsidRDefault="00454489" w:rsidP="006259FB">
      <w:pPr>
        <w:shd w:val="clear" w:color="auto" w:fill="FBFCFD"/>
        <w:spacing w:line="240" w:lineRule="auto"/>
        <w:ind w:right="5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6F8D" w:rsidRPr="00326E10" w:rsidRDefault="005B78FF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Na terenie </w:t>
      </w:r>
      <w:r w:rsidR="005F183A" w:rsidRPr="00326E10">
        <w:rPr>
          <w:color w:val="000000" w:themeColor="text1"/>
        </w:rPr>
        <w:t>Muzeum</w:t>
      </w:r>
      <w:r w:rsidRPr="00326E10">
        <w:rPr>
          <w:color w:val="000000" w:themeColor="text1"/>
        </w:rPr>
        <w:t xml:space="preserve"> zabrania się</w:t>
      </w:r>
      <w:r w:rsidR="00D96F8D" w:rsidRPr="00326E10">
        <w:rPr>
          <w:color w:val="000000" w:themeColor="text1"/>
        </w:rPr>
        <w:t>:</w:t>
      </w:r>
    </w:p>
    <w:p w:rsidR="00D96F8D" w:rsidRPr="00326E10" w:rsidRDefault="005B78FF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wprowadzania </w:t>
      </w:r>
      <w:r w:rsidR="00D96F8D" w:rsidRPr="00326E10">
        <w:rPr>
          <w:color w:val="000000" w:themeColor="text1"/>
        </w:rPr>
        <w:t>zwierząt (za wyjątkiem psów przewodników osób niewidomych)</w:t>
      </w:r>
      <w:r w:rsidR="00454489" w:rsidRPr="00326E10">
        <w:rPr>
          <w:color w:val="000000" w:themeColor="text1"/>
        </w:rPr>
        <w:t>;</w:t>
      </w:r>
    </w:p>
    <w:p w:rsidR="00D96F8D" w:rsidRPr="00326E10" w:rsidRDefault="005B78FF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wnoszenia </w:t>
      </w:r>
      <w:r w:rsidR="00D96F8D" w:rsidRPr="00326E10">
        <w:rPr>
          <w:color w:val="000000" w:themeColor="text1"/>
        </w:rPr>
        <w:t xml:space="preserve">wszelkiej broni, amunicji oraz przedmiotów, które </w:t>
      </w:r>
      <w:r w:rsidR="00454489" w:rsidRPr="00326E10">
        <w:rPr>
          <w:color w:val="000000" w:themeColor="text1"/>
        </w:rPr>
        <w:t xml:space="preserve">mogą być </w:t>
      </w:r>
      <w:r w:rsidR="00D96F8D" w:rsidRPr="00326E10">
        <w:rPr>
          <w:color w:val="000000" w:themeColor="text1"/>
        </w:rPr>
        <w:t>uznane za niebezpieczne</w:t>
      </w:r>
      <w:r w:rsidR="00454489" w:rsidRPr="00326E10">
        <w:rPr>
          <w:color w:val="000000" w:themeColor="text1"/>
        </w:rPr>
        <w:t>;</w:t>
      </w:r>
    </w:p>
    <w:p w:rsidR="00D96F8D" w:rsidRPr="00326E10" w:rsidRDefault="00D96F8D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materiałów wybuchowych, łatwopalnych</w:t>
      </w:r>
      <w:r w:rsidR="005B78FF" w:rsidRPr="00326E10">
        <w:rPr>
          <w:color w:val="000000" w:themeColor="text1"/>
        </w:rPr>
        <w:t>, żrących</w:t>
      </w:r>
      <w:r w:rsidRPr="00326E10">
        <w:rPr>
          <w:color w:val="000000" w:themeColor="text1"/>
        </w:rPr>
        <w:t xml:space="preserve"> i toksycznych</w:t>
      </w:r>
      <w:r w:rsidR="00454489" w:rsidRPr="00326E10">
        <w:rPr>
          <w:color w:val="000000" w:themeColor="text1"/>
        </w:rPr>
        <w:t>;</w:t>
      </w:r>
    </w:p>
    <w:p w:rsidR="005F183A" w:rsidRPr="00326E10" w:rsidRDefault="005F183A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palenia tytoniu i e-papierosów oraz używania otwartego ognia</w:t>
      </w:r>
      <w:r w:rsidR="00454489" w:rsidRPr="00326E10">
        <w:t>;</w:t>
      </w:r>
    </w:p>
    <w:p w:rsidR="002068BD" w:rsidRPr="00326E10" w:rsidRDefault="002068BD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wnoszenia i spożywania napojów alkoholowych i środków psychoaktywnych</w:t>
      </w:r>
      <w:r w:rsidR="00454489" w:rsidRPr="00326E10">
        <w:t>,</w:t>
      </w:r>
      <w:r w:rsidRPr="00326E10">
        <w:t xml:space="preserve"> a także przebywania po ich spożyciu na terenie budynku Muzeum</w:t>
      </w:r>
      <w:r w:rsidR="00454489" w:rsidRPr="00326E10">
        <w:t>;</w:t>
      </w:r>
    </w:p>
    <w:p w:rsidR="00F839E1" w:rsidRPr="00326E10" w:rsidRDefault="00F839E1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prezentowania na terenie Muzeum symboli, transparentów i emblematów</w:t>
      </w:r>
      <w:r w:rsidR="001A6E29">
        <w:t>,</w:t>
      </w:r>
      <w:r w:rsidRPr="00326E10">
        <w:t xml:space="preserve"> których używanie stanowi naruszenie prawa obowiązującego na terenie Rzeczpospolitej Polskiej lub uznawanych powszechnie za obraźliwe</w:t>
      </w:r>
      <w:r w:rsidR="00454489" w:rsidRPr="00326E10">
        <w:t>;</w:t>
      </w:r>
      <w:r w:rsidRPr="00326E10">
        <w:t xml:space="preserve"> </w:t>
      </w:r>
    </w:p>
    <w:p w:rsidR="00F839E1" w:rsidRPr="00326E10" w:rsidRDefault="00F839E1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prowadzenia działań agitacyjnych, demonstracji politycznych i religijnych.</w:t>
      </w:r>
    </w:p>
    <w:p w:rsidR="005F183A" w:rsidRPr="00326E10" w:rsidRDefault="005F183A" w:rsidP="006259FB">
      <w:pPr>
        <w:pStyle w:val="NormalnyWeb"/>
        <w:shd w:val="clear" w:color="auto" w:fill="FFFFFF"/>
        <w:spacing w:before="0" w:beforeAutospacing="0" w:after="0" w:afterAutospacing="0"/>
        <w:ind w:left="720" w:right="57"/>
        <w:jc w:val="both"/>
        <w:rPr>
          <w:color w:val="000000" w:themeColor="text1"/>
        </w:rPr>
      </w:pPr>
    </w:p>
    <w:p w:rsidR="005F183A" w:rsidRPr="00326E10" w:rsidRDefault="005F183A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Na terenie wystaw zabrania się:</w:t>
      </w:r>
    </w:p>
    <w:p w:rsidR="005F183A" w:rsidRPr="00326E10" w:rsidRDefault="002068BD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wnoszenia i spożywania artykułów spożywczych i napojów</w:t>
      </w:r>
      <w:r w:rsidR="00454489" w:rsidRPr="00326E10">
        <w:rPr>
          <w:color w:val="000000" w:themeColor="text1"/>
        </w:rPr>
        <w:t>;</w:t>
      </w:r>
    </w:p>
    <w:p w:rsidR="001E46FB" w:rsidRPr="00326E10" w:rsidRDefault="00F839E1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używania urządzeń telekomunikacyjnych</w:t>
      </w:r>
      <w:r w:rsidR="00454489" w:rsidRPr="00326E10">
        <w:rPr>
          <w:color w:val="000000" w:themeColor="text1"/>
        </w:rPr>
        <w:t>;</w:t>
      </w:r>
    </w:p>
    <w:p w:rsidR="001E46FB" w:rsidRPr="00326E10" w:rsidRDefault="001E46FB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przebywania</w:t>
      </w:r>
      <w:r w:rsidRPr="00326E10">
        <w:rPr>
          <w:color w:val="000000" w:themeColor="text1"/>
        </w:rPr>
        <w:t xml:space="preserve"> osob</w:t>
      </w:r>
      <w:r w:rsidR="002B2DB5" w:rsidRPr="00326E10">
        <w:rPr>
          <w:color w:val="000000" w:themeColor="text1"/>
        </w:rPr>
        <w:t>om</w:t>
      </w:r>
      <w:r w:rsidRPr="00326E10">
        <w:rPr>
          <w:color w:val="000000" w:themeColor="text1"/>
        </w:rPr>
        <w:t xml:space="preserve"> zakłócający</w:t>
      </w:r>
      <w:r w:rsidR="00454489" w:rsidRPr="00326E10">
        <w:rPr>
          <w:color w:val="000000" w:themeColor="text1"/>
        </w:rPr>
        <w:t>m</w:t>
      </w:r>
      <w:r w:rsidRPr="00326E10">
        <w:rPr>
          <w:color w:val="000000" w:themeColor="text1"/>
        </w:rPr>
        <w:t xml:space="preserve"> porządek zwiedzania, a także naruszający</w:t>
      </w:r>
      <w:r w:rsidR="00B07620" w:rsidRPr="00326E10">
        <w:rPr>
          <w:color w:val="000000" w:themeColor="text1"/>
        </w:rPr>
        <w:t>m</w:t>
      </w:r>
      <w:r w:rsidRPr="00326E10">
        <w:rPr>
          <w:color w:val="000000" w:themeColor="text1"/>
        </w:rPr>
        <w:t xml:space="preserve"> ogólnie przyjęte normy zachowania w miejscach publicznych</w:t>
      </w:r>
      <w:r w:rsidR="00454489" w:rsidRPr="00326E10">
        <w:rPr>
          <w:color w:val="000000" w:themeColor="text1"/>
        </w:rPr>
        <w:t>;</w:t>
      </w:r>
      <w:r w:rsidRPr="00326E10">
        <w:rPr>
          <w:color w:val="000000" w:themeColor="text1"/>
        </w:rPr>
        <w:t xml:space="preserve"> </w:t>
      </w:r>
    </w:p>
    <w:p w:rsidR="00F839E1" w:rsidRPr="00326E10" w:rsidRDefault="001E46FB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przekraczania wyznaczonych do zwiedzania przestrzeni</w:t>
      </w:r>
      <w:r w:rsidR="00454489" w:rsidRPr="00326E10">
        <w:rPr>
          <w:color w:val="000000" w:themeColor="text1"/>
        </w:rPr>
        <w:t>;</w:t>
      </w:r>
    </w:p>
    <w:p w:rsidR="005F183A" w:rsidRPr="00326E10" w:rsidRDefault="005F183A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 xml:space="preserve">wnoszenia odzieży </w:t>
      </w:r>
      <w:r w:rsidRPr="00326E10">
        <w:t>wierzchniej, parasoli</w:t>
      </w:r>
      <w:r w:rsidR="002B2DB5" w:rsidRPr="00326E10">
        <w:t xml:space="preserve"> itp.</w:t>
      </w:r>
      <w:r w:rsidR="00454489" w:rsidRPr="00326E10">
        <w:t>;</w:t>
      </w:r>
    </w:p>
    <w:p w:rsidR="005F183A" w:rsidRPr="00326E10" w:rsidRDefault="002068BD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wnoszenia </w:t>
      </w:r>
      <w:r w:rsidR="005F183A" w:rsidRPr="00326E10">
        <w:t>wszelkich dużych toreb czy plecaków przekraczających wymiary 35 × 30 × 15 cm</w:t>
      </w:r>
      <w:r w:rsidR="00454489" w:rsidRPr="00326E10">
        <w:t>;</w:t>
      </w:r>
    </w:p>
    <w:p w:rsidR="002068BD" w:rsidRPr="00326E10" w:rsidRDefault="002068BD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fotografowania z użyciem statywu i/lub lampy</w:t>
      </w:r>
      <w:r w:rsidR="001E46FB" w:rsidRPr="00326E10">
        <w:t xml:space="preserve"> błyskowej</w:t>
      </w:r>
      <w:r w:rsidRPr="00326E10">
        <w:t xml:space="preserve"> oraz dokonywania nagrań oprowadza</w:t>
      </w:r>
      <w:r w:rsidR="009960ED">
        <w:t>nia</w:t>
      </w:r>
      <w:r w:rsidRPr="00326E10">
        <w:t xml:space="preserve"> przewodni</w:t>
      </w:r>
      <w:r w:rsidR="009960ED">
        <w:t>ka</w:t>
      </w:r>
      <w:r w:rsidRPr="00326E10">
        <w:t>/kurator</w:t>
      </w:r>
      <w:r w:rsidR="009960ED">
        <w:t>a</w:t>
      </w:r>
      <w:r w:rsidRPr="00326E10">
        <w:t>, chyba że uprzednio</w:t>
      </w:r>
      <w:r w:rsidR="00454489" w:rsidRPr="00326E10">
        <w:t>,</w:t>
      </w:r>
      <w:r w:rsidRPr="00326E10">
        <w:t xml:space="preserve"> </w:t>
      </w:r>
      <w:r w:rsidR="00B07620" w:rsidRPr="00326E10">
        <w:br/>
      </w:r>
      <w:r w:rsidRPr="00326E10">
        <w:t xml:space="preserve">w drodze wyjątku, uzyskana zostanie </w:t>
      </w:r>
      <w:r w:rsidR="001E46FB" w:rsidRPr="00326E10">
        <w:t xml:space="preserve">pisemna </w:t>
      </w:r>
      <w:r w:rsidRPr="00326E10">
        <w:t>zgoda Dyrektora Muzeum</w:t>
      </w:r>
      <w:r w:rsidR="00454489" w:rsidRPr="00326E10">
        <w:t>;</w:t>
      </w:r>
    </w:p>
    <w:p w:rsidR="005F183A" w:rsidRPr="00326E10" w:rsidRDefault="002068BD" w:rsidP="006259F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>dotykania, niszczenia, przymierzania czy przenoszenia obiektów/eksponatów w inne miejsca; wyciągania obiektów/eksponatów z ekspozytorów, w których się znajdują</w:t>
      </w:r>
      <w:r w:rsidR="00454489" w:rsidRPr="00326E10">
        <w:t>.</w:t>
      </w:r>
    </w:p>
    <w:p w:rsidR="00B07620" w:rsidRPr="00326E10" w:rsidRDefault="00B07620" w:rsidP="006259FB">
      <w:pPr>
        <w:pStyle w:val="NormalnyWeb"/>
        <w:shd w:val="clear" w:color="auto" w:fill="FFFFFF"/>
        <w:spacing w:before="0" w:beforeAutospacing="0" w:after="0" w:afterAutospacing="0"/>
        <w:ind w:left="1440" w:right="57"/>
        <w:jc w:val="both"/>
        <w:rPr>
          <w:color w:val="000000" w:themeColor="text1"/>
        </w:rPr>
      </w:pPr>
    </w:p>
    <w:p w:rsidR="00B07620" w:rsidRPr="00326E10" w:rsidRDefault="00B07620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Każdorazowo zgody Dyrektora Muzeum wymaga: </w:t>
      </w:r>
    </w:p>
    <w:p w:rsidR="00B07620" w:rsidRPr="00326E10" w:rsidRDefault="00B07620" w:rsidP="006259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jc w:val="both"/>
      </w:pPr>
      <w:r w:rsidRPr="00326E10">
        <w:t xml:space="preserve">prowadzenie na terenie Muzeum działalności gospodarczej, w tym jakiejkolwiek akwizycji; </w:t>
      </w:r>
    </w:p>
    <w:p w:rsidR="00B07620" w:rsidRPr="00326E10" w:rsidRDefault="00B07620" w:rsidP="006259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jc w:val="both"/>
      </w:pPr>
      <w:r w:rsidRPr="00326E10">
        <w:t xml:space="preserve">organizowanie na terenie Muzeum akcji reklamowych, zgromadzeń, sesji fotograficznych; </w:t>
      </w:r>
    </w:p>
    <w:p w:rsidR="002D518E" w:rsidRPr="00326E10" w:rsidRDefault="00B07620" w:rsidP="006259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jc w:val="both"/>
      </w:pPr>
      <w:r w:rsidRPr="00326E10">
        <w:t xml:space="preserve">organizowanie na terenie </w:t>
      </w:r>
      <w:r w:rsidR="00454489" w:rsidRPr="00326E10">
        <w:t xml:space="preserve">Muzeum </w:t>
      </w:r>
      <w:r w:rsidRPr="00326E10">
        <w:t xml:space="preserve">wydarzeń o charakterze społecznym </w:t>
      </w:r>
      <w:r w:rsidR="00454489" w:rsidRPr="00326E10">
        <w:br/>
      </w:r>
      <w:r w:rsidRPr="00326E10">
        <w:t>i społeczno</w:t>
      </w:r>
      <w:r w:rsidR="00454489" w:rsidRPr="00326E10">
        <w:t>-</w:t>
      </w:r>
      <w:r w:rsidRPr="00326E10">
        <w:t xml:space="preserve">kulturalnym; </w:t>
      </w:r>
    </w:p>
    <w:p w:rsidR="00B07620" w:rsidRPr="00326E10" w:rsidRDefault="00B07620" w:rsidP="006259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jc w:val="both"/>
      </w:pPr>
      <w:r w:rsidRPr="00326E10">
        <w:t xml:space="preserve">wykonywanie i wykorzystywanie filmów, nagrań i </w:t>
      </w:r>
      <w:r w:rsidR="00454489" w:rsidRPr="00326E10">
        <w:t>zdjęć</w:t>
      </w:r>
      <w:r w:rsidRPr="00326E10">
        <w:t xml:space="preserve"> prezentujących Muzeum w celach innych niż prywatne; </w:t>
      </w:r>
    </w:p>
    <w:p w:rsidR="00B07620" w:rsidRPr="00326E10" w:rsidRDefault="00B07620" w:rsidP="006259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jc w:val="both"/>
      </w:pPr>
      <w:r w:rsidRPr="00326E10">
        <w:lastRenderedPageBreak/>
        <w:t xml:space="preserve">organizowanie w budynku Muzeum wydarzeń o charakterze politycznym, przy czym zgoda </w:t>
      </w:r>
      <w:r w:rsidR="00454489" w:rsidRPr="00326E10">
        <w:t>D</w:t>
      </w:r>
      <w:r w:rsidRPr="00326E10">
        <w:t xml:space="preserve">yrektora jest wtórna do pisemnej zgody Organizatora instytucji; </w:t>
      </w:r>
    </w:p>
    <w:p w:rsidR="002D518E" w:rsidRPr="00326E10" w:rsidRDefault="00B07620" w:rsidP="006259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w przypadku </w:t>
      </w:r>
      <w:r w:rsidR="00454489" w:rsidRPr="00326E10">
        <w:t>pkt</w:t>
      </w:r>
      <w:r w:rsidRPr="00326E10">
        <w:t>. a</w:t>
      </w:r>
      <w:r w:rsidR="00454489" w:rsidRPr="00326E10">
        <w:t>-</w:t>
      </w:r>
      <w:r w:rsidRPr="00326E10">
        <w:t>d dopuszcza się zawarcie przez Muzeum umowy lub porozumienia o współorganizacji danego przedsięwzięcia</w:t>
      </w:r>
      <w:r w:rsidR="00D96F8D" w:rsidRPr="00326E10">
        <w:rPr>
          <w:color w:val="000000" w:themeColor="text1"/>
        </w:rPr>
        <w:t>.</w:t>
      </w:r>
    </w:p>
    <w:p w:rsidR="00D96F8D" w:rsidRPr="00326E10" w:rsidRDefault="00D96F8D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D96F8D" w:rsidRPr="00326E10" w:rsidRDefault="001E46FB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Dozwolone jest wykonywanie zdjęć</w:t>
      </w:r>
      <w:r w:rsidR="002B2DB5" w:rsidRPr="00326E10">
        <w:rPr>
          <w:color w:val="000000" w:themeColor="text1"/>
        </w:rPr>
        <w:t>, bez lampy błyskowej</w:t>
      </w:r>
      <w:r w:rsidR="00454489" w:rsidRPr="00326E10">
        <w:rPr>
          <w:color w:val="000000" w:themeColor="text1"/>
        </w:rPr>
        <w:t xml:space="preserve"> i</w:t>
      </w:r>
      <w:r w:rsidR="002B2DB5" w:rsidRPr="00326E10">
        <w:rPr>
          <w:color w:val="000000" w:themeColor="text1"/>
        </w:rPr>
        <w:t xml:space="preserve"> bez statywu</w:t>
      </w:r>
      <w:r w:rsidR="00454489" w:rsidRPr="00326E10">
        <w:rPr>
          <w:color w:val="000000" w:themeColor="text1"/>
        </w:rPr>
        <w:t xml:space="preserve"> do użytku prywatnego.</w:t>
      </w:r>
    </w:p>
    <w:p w:rsidR="002D518E" w:rsidRPr="00326E10" w:rsidRDefault="002D518E" w:rsidP="006259F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18E" w:rsidRPr="00326E10" w:rsidRDefault="002D518E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Muzeum zastrzega sobie prawo do czasowego wyłączenia ze zwiedzania </w:t>
      </w:r>
      <w:r w:rsidR="007E4AE9" w:rsidRPr="00326E10">
        <w:t xml:space="preserve">i/lub prezentowania </w:t>
      </w:r>
      <w:r w:rsidRPr="00326E10">
        <w:t>części wystaw</w:t>
      </w:r>
      <w:r w:rsidR="007E4AE9" w:rsidRPr="00326E10">
        <w:t xml:space="preserve"> lub niektórych ich elementów </w:t>
      </w:r>
      <w:r w:rsidR="00454489" w:rsidRPr="00326E10">
        <w:t>(</w:t>
      </w:r>
      <w:r w:rsidR="007E4AE9" w:rsidRPr="00326E10">
        <w:t>eksponatów</w:t>
      </w:r>
      <w:r w:rsidR="00454489" w:rsidRPr="00326E10">
        <w:t xml:space="preserve">, </w:t>
      </w:r>
      <w:r w:rsidR="007E4AE9" w:rsidRPr="00326E10">
        <w:t>multimediów) bez wcześniejszego poinformowania o tym zwiedzających. Wyłączenie to nie stanowi podstawy do zwrotu całości lub części opłaty za bilet wstępu.</w:t>
      </w:r>
    </w:p>
    <w:p w:rsidR="00FA6D8F" w:rsidRPr="00326E10" w:rsidRDefault="00FA6D8F" w:rsidP="006259FB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F8D" w:rsidRPr="00326E10" w:rsidRDefault="00FA6D8F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t xml:space="preserve">Muzeum nie ponosi żadnej odpowiedzialności z tytułu jakichkolwiek zdarzeń na terenie obiektu (wewnątrz budynku i na zewnętrz), których zaistnienie wynika </w:t>
      </w:r>
      <w:r w:rsidR="00326E10" w:rsidRPr="00326E10">
        <w:br/>
      </w:r>
      <w:r w:rsidRPr="00326E10">
        <w:t xml:space="preserve">z nieprzestrzegania przez zwiedzających zapisów niniejszego </w:t>
      </w:r>
      <w:r w:rsidR="00326E10" w:rsidRPr="00326E10">
        <w:t>R</w:t>
      </w:r>
      <w:r w:rsidRPr="00326E10">
        <w:t>egulaminu, ignorowania znaków ostrzegawczych czy poleceń pracowników.</w:t>
      </w:r>
    </w:p>
    <w:p w:rsidR="00FA6D8F" w:rsidRPr="00326E10" w:rsidRDefault="00FA6D8F" w:rsidP="006259FB">
      <w:pPr>
        <w:pStyle w:val="NormalnyWeb"/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</w:p>
    <w:p w:rsidR="005E402A" w:rsidRPr="00326E10" w:rsidRDefault="00D96F8D" w:rsidP="006259F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57"/>
        <w:jc w:val="both"/>
        <w:rPr>
          <w:color w:val="000000" w:themeColor="text1"/>
        </w:rPr>
      </w:pPr>
      <w:r w:rsidRPr="00326E10">
        <w:rPr>
          <w:color w:val="000000" w:themeColor="text1"/>
        </w:rPr>
        <w:t>Dźwig osobowy służy wyłącznie do obsługi osób niepełnosprawnych. Użycie dźwigu odbywa się po wezwaniu pracownika Muzeum.</w:t>
      </w:r>
      <w:bookmarkStart w:id="1" w:name="_GoBack"/>
      <w:bookmarkEnd w:id="1"/>
    </w:p>
    <w:sectPr w:rsidR="005E402A" w:rsidRPr="00326E10" w:rsidSect="00057771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4C" w:rsidRDefault="0060054C">
      <w:pPr>
        <w:spacing w:line="240" w:lineRule="auto"/>
      </w:pPr>
      <w:r>
        <w:separator/>
      </w:r>
    </w:p>
  </w:endnote>
  <w:endnote w:type="continuationSeparator" w:id="0">
    <w:p w:rsidR="0060054C" w:rsidRDefault="0060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7744"/>
      <w:docPartObj>
        <w:docPartGallery w:val="Page Numbers (Bottom of Page)"/>
        <w:docPartUnique/>
      </w:docPartObj>
    </w:sdtPr>
    <w:sdtEndPr/>
    <w:sdtContent>
      <w:p w:rsidR="00A4678B" w:rsidRDefault="00E440EC">
        <w:pPr>
          <w:pStyle w:val="Stopka"/>
          <w:jc w:val="right"/>
        </w:pPr>
        <w:r>
          <w:fldChar w:fldCharType="begin"/>
        </w:r>
        <w:r w:rsidR="00181328">
          <w:instrText>PAGE   \* MERGEFORMAT</w:instrText>
        </w:r>
        <w:r>
          <w:fldChar w:fldCharType="separate"/>
        </w:r>
        <w:r w:rsidR="006259FB">
          <w:rPr>
            <w:noProof/>
          </w:rPr>
          <w:t>4</w:t>
        </w:r>
        <w:r>
          <w:fldChar w:fldCharType="end"/>
        </w:r>
      </w:p>
    </w:sdtContent>
  </w:sdt>
  <w:p w:rsidR="00A4678B" w:rsidRDefault="00600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4C" w:rsidRDefault="0060054C">
      <w:pPr>
        <w:spacing w:line="240" w:lineRule="auto"/>
      </w:pPr>
      <w:r>
        <w:separator/>
      </w:r>
    </w:p>
  </w:footnote>
  <w:footnote w:type="continuationSeparator" w:id="0">
    <w:p w:rsidR="0060054C" w:rsidRDefault="00600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A9E672DE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439"/>
    <w:multiLevelType w:val="hybridMultilevel"/>
    <w:tmpl w:val="F6828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F75"/>
    <w:multiLevelType w:val="hybridMultilevel"/>
    <w:tmpl w:val="C42A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FBA"/>
    <w:multiLevelType w:val="hybridMultilevel"/>
    <w:tmpl w:val="96B40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B84"/>
    <w:multiLevelType w:val="hybridMultilevel"/>
    <w:tmpl w:val="FC2A7DF4"/>
    <w:lvl w:ilvl="0" w:tplc="1DA2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674D"/>
    <w:multiLevelType w:val="hybridMultilevel"/>
    <w:tmpl w:val="731A1542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4BE2"/>
    <w:multiLevelType w:val="hybridMultilevel"/>
    <w:tmpl w:val="C86C951C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0D7"/>
    <w:multiLevelType w:val="hybridMultilevel"/>
    <w:tmpl w:val="92B25A42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6332"/>
    <w:multiLevelType w:val="hybridMultilevel"/>
    <w:tmpl w:val="4DA8AA78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E6C55"/>
    <w:multiLevelType w:val="multilevel"/>
    <w:tmpl w:val="97F6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829B3"/>
    <w:multiLevelType w:val="hybridMultilevel"/>
    <w:tmpl w:val="E4288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D5EBD"/>
    <w:multiLevelType w:val="hybridMultilevel"/>
    <w:tmpl w:val="94C24B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C20129"/>
    <w:multiLevelType w:val="hybridMultilevel"/>
    <w:tmpl w:val="43B6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728F"/>
    <w:multiLevelType w:val="hybridMultilevel"/>
    <w:tmpl w:val="6D88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7D53"/>
    <w:multiLevelType w:val="hybridMultilevel"/>
    <w:tmpl w:val="7526ADFC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D5670"/>
    <w:multiLevelType w:val="hybridMultilevel"/>
    <w:tmpl w:val="C394B540"/>
    <w:lvl w:ilvl="0" w:tplc="7E4E1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4E5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00E20"/>
    <w:multiLevelType w:val="hybridMultilevel"/>
    <w:tmpl w:val="12828A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52532"/>
    <w:multiLevelType w:val="hybridMultilevel"/>
    <w:tmpl w:val="205E1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F51DE"/>
    <w:multiLevelType w:val="hybridMultilevel"/>
    <w:tmpl w:val="CECE6EE2"/>
    <w:lvl w:ilvl="0" w:tplc="1F68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2A26"/>
    <w:multiLevelType w:val="hybridMultilevel"/>
    <w:tmpl w:val="5170A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19"/>
  </w:num>
  <w:num w:numId="17">
    <w:abstractNumId w:val="17"/>
  </w:num>
  <w:num w:numId="18">
    <w:abstractNumId w:val="1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8D"/>
    <w:rsid w:val="00064ACA"/>
    <w:rsid w:val="00085752"/>
    <w:rsid w:val="000D45D0"/>
    <w:rsid w:val="00181328"/>
    <w:rsid w:val="001A6E29"/>
    <w:rsid w:val="001E39BA"/>
    <w:rsid w:val="001E46FB"/>
    <w:rsid w:val="002068BD"/>
    <w:rsid w:val="00287A63"/>
    <w:rsid w:val="002B2DB5"/>
    <w:rsid w:val="002D518E"/>
    <w:rsid w:val="00326E10"/>
    <w:rsid w:val="00426F45"/>
    <w:rsid w:val="00454489"/>
    <w:rsid w:val="004D69A2"/>
    <w:rsid w:val="00590CD5"/>
    <w:rsid w:val="005B339B"/>
    <w:rsid w:val="005B78FF"/>
    <w:rsid w:val="005E402A"/>
    <w:rsid w:val="005F183A"/>
    <w:rsid w:val="0060054C"/>
    <w:rsid w:val="006259FB"/>
    <w:rsid w:val="006B12DC"/>
    <w:rsid w:val="006D7B44"/>
    <w:rsid w:val="007E4AE9"/>
    <w:rsid w:val="008A5E87"/>
    <w:rsid w:val="008B640E"/>
    <w:rsid w:val="008E3922"/>
    <w:rsid w:val="00931AC8"/>
    <w:rsid w:val="009670DE"/>
    <w:rsid w:val="009943E4"/>
    <w:rsid w:val="009960ED"/>
    <w:rsid w:val="00B07620"/>
    <w:rsid w:val="00B87EE3"/>
    <w:rsid w:val="00B96193"/>
    <w:rsid w:val="00BE231B"/>
    <w:rsid w:val="00BE2AC3"/>
    <w:rsid w:val="00C3477E"/>
    <w:rsid w:val="00C35168"/>
    <w:rsid w:val="00CA2FA7"/>
    <w:rsid w:val="00CC0908"/>
    <w:rsid w:val="00CE4E77"/>
    <w:rsid w:val="00CF16E3"/>
    <w:rsid w:val="00D46469"/>
    <w:rsid w:val="00D63825"/>
    <w:rsid w:val="00D81E27"/>
    <w:rsid w:val="00D96F8D"/>
    <w:rsid w:val="00DA4BD6"/>
    <w:rsid w:val="00DF709A"/>
    <w:rsid w:val="00E440EC"/>
    <w:rsid w:val="00E4773B"/>
    <w:rsid w:val="00E60619"/>
    <w:rsid w:val="00E6787F"/>
    <w:rsid w:val="00E97AFD"/>
    <w:rsid w:val="00F839E1"/>
    <w:rsid w:val="00FA6D8F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8D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6F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6F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6F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8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1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43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4E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45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rs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uzeum.r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_User_</cp:lastModifiedBy>
  <cp:revision>11</cp:revision>
  <dcterms:created xsi:type="dcterms:W3CDTF">2022-09-14T10:52:00Z</dcterms:created>
  <dcterms:modified xsi:type="dcterms:W3CDTF">2022-10-13T06:22:00Z</dcterms:modified>
</cp:coreProperties>
</file>